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3" w:rsidRPr="002314FB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УЧРЕЖДЕНИЕ «УПРАВЛЕНИЕ ОБРАЗОВАНИЕМ»</w:t>
      </w:r>
      <w:r w:rsidR="007307A1" w:rsidRPr="002314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14FB">
        <w:rPr>
          <w:rFonts w:ascii="Times New Roman" w:hAnsi="Times New Roman" w:cs="Times New Roman"/>
          <w:b/>
          <w:sz w:val="24"/>
          <w:szCs w:val="24"/>
          <w:lang w:val="ru-RU"/>
        </w:rPr>
        <w:t>МЫСКОВСКОГО ГОРОДСКОГО ОКРУГА</w:t>
      </w:r>
    </w:p>
    <w:p w:rsidR="00223CD3" w:rsidRPr="002314FB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="007307A1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«СРЕДНЯЯ ОБЩЕОБРАЗОВАТЕЛЬНАЯ ШКОЛА №4»</w:t>
      </w:r>
    </w:p>
    <w:p w:rsidR="00223CD3" w:rsidRPr="002314FB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223CD3" w:rsidRPr="002314FB" w:rsidRDefault="00223CD3" w:rsidP="003C7E02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C1A9B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.11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C41D00" w:rsidRPr="002314F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№ </w:t>
      </w:r>
      <w:r w:rsidR="00BC1A9B">
        <w:rPr>
          <w:rFonts w:ascii="Times New Roman" w:hAnsi="Times New Roman" w:cs="Times New Roman"/>
          <w:sz w:val="24"/>
          <w:szCs w:val="24"/>
          <w:lang w:val="ru-RU"/>
        </w:rPr>
        <w:t>375</w:t>
      </w:r>
    </w:p>
    <w:p w:rsidR="007307A1" w:rsidRPr="002314FB" w:rsidRDefault="00223CD3" w:rsidP="003C7E02">
      <w:pPr>
        <w:tabs>
          <w:tab w:val="right" w:pos="4397"/>
        </w:tabs>
        <w:spacing w:before="0" w:after="0" w:line="240" w:lineRule="auto"/>
        <w:ind w:right="5180"/>
        <w:rPr>
          <w:rStyle w:val="20"/>
          <w:rFonts w:eastAsiaTheme="minorHAnsi"/>
          <w:sz w:val="24"/>
          <w:szCs w:val="24"/>
        </w:rPr>
      </w:pPr>
      <w:r w:rsidRPr="002314FB">
        <w:rPr>
          <w:rStyle w:val="20"/>
          <w:rFonts w:eastAsiaTheme="minorHAnsi"/>
          <w:sz w:val="24"/>
          <w:szCs w:val="24"/>
        </w:rPr>
        <w:t xml:space="preserve">О проведении </w:t>
      </w:r>
      <w:r w:rsidR="005263BC" w:rsidRPr="002314FB">
        <w:rPr>
          <w:rStyle w:val="20"/>
          <w:rFonts w:eastAsiaTheme="minorHAnsi"/>
          <w:sz w:val="24"/>
          <w:szCs w:val="24"/>
        </w:rPr>
        <w:t>муниципального</w:t>
      </w:r>
      <w:r w:rsidRPr="002314FB">
        <w:rPr>
          <w:rStyle w:val="20"/>
          <w:rFonts w:eastAsiaTheme="minorHAnsi"/>
          <w:sz w:val="24"/>
          <w:szCs w:val="24"/>
        </w:rPr>
        <w:t xml:space="preserve"> этапа Всероссийской</w:t>
      </w:r>
      <w:r w:rsidRPr="002314FB">
        <w:rPr>
          <w:rStyle w:val="20"/>
          <w:rFonts w:eastAsiaTheme="minorHAnsi"/>
          <w:sz w:val="24"/>
          <w:szCs w:val="24"/>
        </w:rPr>
        <w:tab/>
      </w:r>
      <w:r w:rsidR="00923078" w:rsidRPr="002314FB">
        <w:rPr>
          <w:rStyle w:val="20"/>
          <w:rFonts w:eastAsiaTheme="minorHAnsi"/>
          <w:sz w:val="24"/>
          <w:szCs w:val="24"/>
        </w:rPr>
        <w:t xml:space="preserve"> </w:t>
      </w:r>
      <w:r w:rsidRPr="002314FB">
        <w:rPr>
          <w:rStyle w:val="20"/>
          <w:rFonts w:eastAsiaTheme="minorHAnsi"/>
          <w:sz w:val="24"/>
          <w:szCs w:val="24"/>
        </w:rPr>
        <w:t xml:space="preserve">олимпиады школьников по математике, </w:t>
      </w:r>
    </w:p>
    <w:p w:rsidR="00223CD3" w:rsidRPr="002314FB" w:rsidRDefault="00223CD3" w:rsidP="003C7E02">
      <w:pPr>
        <w:tabs>
          <w:tab w:val="right" w:pos="4397"/>
        </w:tabs>
        <w:spacing w:before="0" w:after="0" w:line="240" w:lineRule="auto"/>
        <w:ind w:right="51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314FB">
        <w:rPr>
          <w:rStyle w:val="20"/>
          <w:rFonts w:eastAsiaTheme="minorHAnsi"/>
          <w:sz w:val="24"/>
          <w:szCs w:val="24"/>
        </w:rPr>
        <w:t>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</w:t>
      </w:r>
      <w:r w:rsidR="00C41D00" w:rsidRPr="002314FB">
        <w:rPr>
          <w:rStyle w:val="20"/>
          <w:rFonts w:eastAsiaTheme="minorHAnsi"/>
          <w:sz w:val="24"/>
          <w:szCs w:val="24"/>
        </w:rPr>
        <w:t>2</w:t>
      </w:r>
      <w:r w:rsidR="00C2599A" w:rsidRPr="002314FB">
        <w:rPr>
          <w:rStyle w:val="20"/>
          <w:rFonts w:eastAsiaTheme="minorHAnsi"/>
          <w:sz w:val="24"/>
          <w:szCs w:val="24"/>
        </w:rPr>
        <w:t>1</w:t>
      </w:r>
      <w:r w:rsidRPr="002314FB">
        <w:rPr>
          <w:rStyle w:val="20"/>
          <w:rFonts w:eastAsiaTheme="minorHAnsi"/>
          <w:sz w:val="24"/>
          <w:szCs w:val="24"/>
        </w:rPr>
        <w:t xml:space="preserve"> - 202</w:t>
      </w:r>
      <w:r w:rsidR="00C2599A" w:rsidRPr="002314FB">
        <w:rPr>
          <w:rStyle w:val="20"/>
          <w:rFonts w:eastAsiaTheme="minorHAnsi"/>
          <w:sz w:val="24"/>
          <w:szCs w:val="24"/>
        </w:rPr>
        <w:t>2</w:t>
      </w:r>
      <w:r w:rsidRPr="002314FB">
        <w:rPr>
          <w:rStyle w:val="20"/>
          <w:rFonts w:eastAsiaTheme="minorHAnsi"/>
          <w:sz w:val="24"/>
          <w:szCs w:val="24"/>
        </w:rPr>
        <w:t xml:space="preserve"> учебном году</w:t>
      </w:r>
      <w:proofErr w:type="gramEnd"/>
    </w:p>
    <w:p w:rsidR="00223CD3" w:rsidRPr="002314FB" w:rsidRDefault="00223CD3" w:rsidP="00C035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CD3" w:rsidRPr="002314FB" w:rsidRDefault="00223CD3" w:rsidP="00C035E1">
      <w:pPr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18.11.2013 года № 1252 «Об утверждении Порядка проведения всероссийской олимпиады школьников» с изменениями и дополнениями, утвержденными приказом </w:t>
      </w:r>
      <w:proofErr w:type="spellStart"/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17.12.2015 года № 1488, </w:t>
      </w:r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приказа Министерства образования Кузбасса № 3061 от 28.10.2021г. «О внесении изменений в приказ </w:t>
      </w:r>
      <w:proofErr w:type="spellStart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МОиН</w:t>
      </w:r>
      <w:proofErr w:type="spellEnd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КО от 07.09.2021 года № 2490 «Об утверждении графиков проведения школьного и муниципального этапов всероссийской олимпиады школьников в Кемеровской</w:t>
      </w:r>
      <w:proofErr w:type="gramEnd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области-Кузбассе</w:t>
      </w:r>
      <w:proofErr w:type="gramEnd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в 2021/2022 учебном году»», на основании рекомендаций по подготовке и проведению муниципального этапа всероссийской олимпиады школьников в Кузбассе в 2020 году в условиях обеспечения санитарно-эпидемиологического благополучия и предотвращения распространения новой </w:t>
      </w:r>
      <w:proofErr w:type="spellStart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инфекции»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2314FB">
        <w:rPr>
          <w:rStyle w:val="20"/>
          <w:rFonts w:eastAsiaTheme="minorHAnsi"/>
          <w:sz w:val="24"/>
          <w:szCs w:val="24"/>
        </w:rPr>
        <w:t xml:space="preserve">МКУ УО МГО 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366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.11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C41D00" w:rsidRPr="002314F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2599A" w:rsidRPr="002314F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о проведении 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этапа всер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оссийской  олимпиады школьников, а также с положением о Всероссийской олимпиаде школьников.</w:t>
      </w:r>
    </w:p>
    <w:p w:rsidR="00223CD3" w:rsidRPr="002314FB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3CD3" w:rsidRPr="002314FB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223CD3" w:rsidRPr="002314FB" w:rsidRDefault="00223CD3" w:rsidP="003C7E02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 сроки проведения </w:t>
      </w:r>
      <w:r w:rsidR="00547C1E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и утвердить списки организаторов в аудитории и вне аудитории </w:t>
      </w:r>
      <w:r w:rsidR="005263BC" w:rsidRPr="002314F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этапа олимпиады</w:t>
      </w:r>
      <w:r w:rsidR="00547C1E" w:rsidRPr="002314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школьников 202</w:t>
      </w:r>
      <w:r w:rsidR="008A29DC" w:rsidRPr="002314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47C1E" w:rsidRPr="002314FB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8A29DC" w:rsidRPr="002314F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47C1E" w:rsidRPr="002314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уч. г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47C1E" w:rsidRPr="002314FB" w:rsidRDefault="00547C1E" w:rsidP="00547C1E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269"/>
        <w:gridCol w:w="1559"/>
        <w:gridCol w:w="3827"/>
      </w:tblGrid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FF" w:rsidRPr="002314FB" w:rsidRDefault="00E721FF" w:rsidP="00E721F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Организаторы в </w:t>
            </w: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98201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0D133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0D133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Жидких М.В.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0A3CA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0A3CA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0A3CA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Воронина В.С.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Жидких М.В.</w:t>
            </w:r>
          </w:p>
        </w:tc>
      </w:tr>
      <w:tr w:rsidR="00E721FF" w:rsidRPr="00DC71A4" w:rsidTr="00E721FF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DC71A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Жидких М.В 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A3108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3C1F3C" w:rsidRDefault="00E721FF" w:rsidP="00FD35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Смоляк Е.Э.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FD35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Воронина В.С.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FD35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Воронина В.С.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Жидких М.В.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3F43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3C1F3C" w:rsidRDefault="00E721FF" w:rsidP="003F43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Смоляк Е.Э.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3F43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FF" w:rsidRPr="002314FB" w:rsidRDefault="00E721FF" w:rsidP="003F43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21FF" w:rsidRPr="00E721FF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3C1F3C" w:rsidRDefault="00E721FF" w:rsidP="00682F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Воронина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682F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Жидких М.В.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F64EAE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F64EAE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F64EAE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682F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3C1F3C" w:rsidRDefault="00E721FF" w:rsidP="00682F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Смоляк Е.Э.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DA01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Жидких М.В.</w:t>
            </w:r>
          </w:p>
        </w:tc>
      </w:tr>
      <w:tr w:rsidR="00E721FF" w:rsidRPr="002314FB" w:rsidTr="00E721FF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2314FB" w:rsidRDefault="00E721FF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F" w:rsidRPr="003C1F3C" w:rsidRDefault="00E721FF" w:rsidP="00DA01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</w:tbl>
    <w:p w:rsidR="003C7E02" w:rsidRPr="002314FB" w:rsidRDefault="003C7E02" w:rsidP="003C7E02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02" w:rsidRPr="002314FB" w:rsidRDefault="003C7E02" w:rsidP="003C7E02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EE4A74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членов 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предметные комиссии по проверке  работ участников олимпиады</w:t>
      </w:r>
      <w:r w:rsidR="00EE4A74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этапа:</w:t>
      </w:r>
    </w:p>
    <w:p w:rsidR="003C7E02" w:rsidRPr="002314FB" w:rsidRDefault="003C7E02" w:rsidP="003C7E02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3C7E02" w:rsidRPr="002314FB" w:rsidTr="00175ED8">
        <w:tc>
          <w:tcPr>
            <w:tcW w:w="2376" w:type="dxa"/>
          </w:tcPr>
          <w:p w:rsidR="003C7E02" w:rsidRPr="002314FB" w:rsidRDefault="003C7E02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95" w:type="dxa"/>
          </w:tcPr>
          <w:p w:rsidR="003C7E02" w:rsidRPr="002314FB" w:rsidRDefault="003C7E02" w:rsidP="00175ED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</w:tr>
      <w:tr w:rsidR="002314FB" w:rsidRPr="002314FB" w:rsidTr="00175ED8">
        <w:tc>
          <w:tcPr>
            <w:tcW w:w="2376" w:type="dxa"/>
          </w:tcPr>
          <w:p w:rsidR="00DB7FB1" w:rsidRPr="002314FB" w:rsidRDefault="00DB7FB1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195" w:type="dxa"/>
          </w:tcPr>
          <w:p w:rsidR="00DB7FB1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Катаев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314FB" w:rsidRPr="002314FB" w:rsidTr="00175ED8">
        <w:tc>
          <w:tcPr>
            <w:tcW w:w="2376" w:type="dxa"/>
          </w:tcPr>
          <w:p w:rsidR="00DB7FB1" w:rsidRPr="002314FB" w:rsidRDefault="00DB7FB1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195" w:type="dxa"/>
          </w:tcPr>
          <w:p w:rsidR="00DB7FB1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Гурова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A29DC" w:rsidRPr="00E721FF" w:rsidTr="00175ED8">
        <w:tc>
          <w:tcPr>
            <w:tcW w:w="2376" w:type="dxa"/>
          </w:tcPr>
          <w:p w:rsidR="00DB7FB1" w:rsidRPr="002314FB" w:rsidRDefault="00DB7FB1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195" w:type="dxa"/>
          </w:tcPr>
          <w:p w:rsidR="00DB7FB1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Тимофеенко А.А.</w:t>
            </w:r>
            <w:r w:rsidR="008A29DC"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Петрова К.С.</w:t>
            </w:r>
          </w:p>
        </w:tc>
      </w:tr>
      <w:tr w:rsidR="002314FB" w:rsidRPr="002314FB" w:rsidTr="00175ED8">
        <w:tc>
          <w:tcPr>
            <w:tcW w:w="2376" w:type="dxa"/>
          </w:tcPr>
          <w:p w:rsidR="00DB7FB1" w:rsidRPr="002314FB" w:rsidRDefault="00DB7FB1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195" w:type="dxa"/>
          </w:tcPr>
          <w:p w:rsidR="00DB7FB1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314FB" w:rsidRPr="002314FB" w:rsidTr="00175ED8">
        <w:tc>
          <w:tcPr>
            <w:tcW w:w="2376" w:type="dxa"/>
          </w:tcPr>
          <w:p w:rsidR="00DB7FB1" w:rsidRPr="002314FB" w:rsidRDefault="00DB7FB1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95" w:type="dxa"/>
          </w:tcPr>
          <w:p w:rsidR="00DB7FB1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8A29DC" w:rsidRPr="00E721FF" w:rsidTr="00175ED8">
        <w:tc>
          <w:tcPr>
            <w:tcW w:w="2376" w:type="dxa"/>
          </w:tcPr>
          <w:p w:rsidR="00DB7FB1" w:rsidRPr="002314FB" w:rsidRDefault="00DB7FB1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195" w:type="dxa"/>
          </w:tcPr>
          <w:p w:rsidR="00DB7FB1" w:rsidRPr="002314FB" w:rsidRDefault="008A29DC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Бараксанова Н.Н.,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Дрыгина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Ю.А., Чернакова А.С.</w:t>
            </w:r>
          </w:p>
        </w:tc>
      </w:tr>
      <w:tr w:rsidR="00DE46FE" w:rsidRPr="002314FB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7195" w:type="dxa"/>
          </w:tcPr>
          <w:p w:rsidR="00DE46FE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8A29DC" w:rsidRPr="00E721FF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95" w:type="dxa"/>
          </w:tcPr>
          <w:p w:rsidR="00DE46FE" w:rsidRPr="002314FB" w:rsidRDefault="005263BC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Бараксанова Н.Н. Чернакова А.С. Дементьева Н.А. Бондаренко Н.В.</w:t>
            </w:r>
          </w:p>
        </w:tc>
      </w:tr>
      <w:tr w:rsidR="00DE46FE" w:rsidRPr="002314FB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95" w:type="dxa"/>
          </w:tcPr>
          <w:p w:rsidR="00DE46FE" w:rsidRPr="002314FB" w:rsidRDefault="005263BC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E46FE" w:rsidRPr="002314FB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7195" w:type="dxa"/>
          </w:tcPr>
          <w:p w:rsidR="00DE46FE" w:rsidRPr="002314FB" w:rsidRDefault="005263BC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Кабанова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A29DC" w:rsidRPr="00E721FF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195" w:type="dxa"/>
          </w:tcPr>
          <w:p w:rsidR="00DE46FE" w:rsidRPr="002314FB" w:rsidRDefault="008A29DC" w:rsidP="008A29D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Ишкова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Л.Д.,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Шимолина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2314FB" w:rsidRPr="00E721FF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195" w:type="dxa"/>
          </w:tcPr>
          <w:p w:rsidR="00DE46FE" w:rsidRPr="002314FB" w:rsidRDefault="00175ED8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Лазарева Н.Ф.</w:t>
            </w:r>
            <w:r w:rsidR="00547C1E"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Голиков К.А.</w:t>
            </w:r>
          </w:p>
        </w:tc>
      </w:tr>
      <w:tr w:rsidR="002314FB" w:rsidRPr="00E721FF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195" w:type="dxa"/>
          </w:tcPr>
          <w:p w:rsidR="00DE46FE" w:rsidRPr="002314FB" w:rsidRDefault="00547C1E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Супрун М.В., Катаев А.Н.</w:t>
            </w:r>
          </w:p>
        </w:tc>
      </w:tr>
      <w:tr w:rsidR="00DE46FE" w:rsidRPr="00E721FF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195" w:type="dxa"/>
          </w:tcPr>
          <w:p w:rsidR="00DE46FE" w:rsidRPr="002314FB" w:rsidRDefault="00BC1A9B" w:rsidP="00BC1A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Пащенко 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Пугач О.В.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Пащенко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Курганская М.Б.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C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Слепченко М.Н.</w:t>
            </w:r>
          </w:p>
        </w:tc>
      </w:tr>
      <w:tr w:rsidR="008A29DC" w:rsidRPr="00E721FF" w:rsidTr="00175ED8">
        <w:tc>
          <w:tcPr>
            <w:tcW w:w="2376" w:type="dxa"/>
          </w:tcPr>
          <w:p w:rsidR="00DE46FE" w:rsidRPr="002314FB" w:rsidRDefault="00DE46FE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95" w:type="dxa"/>
          </w:tcPr>
          <w:p w:rsidR="00DE46FE" w:rsidRPr="002314FB" w:rsidRDefault="008A29DC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Супчук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Т.И., Жукова Е.А.</w:t>
            </w:r>
          </w:p>
        </w:tc>
      </w:tr>
      <w:tr w:rsidR="008A29DC" w:rsidRPr="00E721FF" w:rsidTr="00175ED8">
        <w:tc>
          <w:tcPr>
            <w:tcW w:w="2376" w:type="dxa"/>
          </w:tcPr>
          <w:p w:rsidR="008A29DC" w:rsidRPr="002314FB" w:rsidRDefault="008A29DC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7195" w:type="dxa"/>
          </w:tcPr>
          <w:p w:rsidR="008A29DC" w:rsidRPr="002314FB" w:rsidRDefault="008A29DC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Супчук</w:t>
            </w:r>
            <w:proofErr w:type="spellEnd"/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Т.И., Петрова К.С.</w:t>
            </w:r>
          </w:p>
        </w:tc>
      </w:tr>
      <w:tr w:rsidR="008A29DC" w:rsidRPr="002314FB" w:rsidTr="00175ED8">
        <w:tc>
          <w:tcPr>
            <w:tcW w:w="2376" w:type="dxa"/>
          </w:tcPr>
          <w:p w:rsidR="008A29DC" w:rsidRPr="002314FB" w:rsidRDefault="008A29DC" w:rsidP="00175E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7195" w:type="dxa"/>
          </w:tcPr>
          <w:p w:rsidR="008A29DC" w:rsidRPr="002314FB" w:rsidRDefault="008A29DC" w:rsidP="00175ED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Тимофеенко А.А.</w:t>
            </w:r>
          </w:p>
        </w:tc>
      </w:tr>
    </w:tbl>
    <w:p w:rsidR="003C7E02" w:rsidRPr="002314FB" w:rsidRDefault="003C7E02" w:rsidP="003C7E02">
      <w:pPr>
        <w:tabs>
          <w:tab w:val="left" w:pos="304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75ED8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C7E02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школьном этапе олимпиады  допустить 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победителей и призеров 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(учащихся 7-11 классов) 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2314FB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этапа олимпиады школьников 2021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2314FB" w:rsidRPr="002314F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года, а также победителей призеров муниципального этапа олимпиады школьников</w:t>
      </w:r>
      <w:r w:rsidR="003C7E02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>7-10</w:t>
      </w:r>
      <w:r w:rsidR="003C7E02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="002314FB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2314FB" w:rsidRPr="002314F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уч.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ED8" w:rsidRPr="002314FB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4. Ответственному организатору олимпиады зам. директору по УВР Сажиной Т.В. в пункте проведения олимпиады: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- контролировать соблюдение нормативной регламентации проведения муниципального этапа олимпиады;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- организовать проведение олимпиады в соответствии с рекомендациями </w:t>
      </w:r>
      <w:proofErr w:type="spellStart"/>
      <w:r w:rsidRPr="002314FB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по профилактике распространения COVID-19;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подготовить кабинеты для проведения олимпиады;</w:t>
      </w:r>
    </w:p>
    <w:p w:rsidR="004A5823" w:rsidRPr="002314FB" w:rsidRDefault="00171A5C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A5823" w:rsidRPr="002314FB">
        <w:rPr>
          <w:rFonts w:ascii="Times New Roman" w:hAnsi="Times New Roman" w:cs="Times New Roman"/>
          <w:sz w:val="24"/>
          <w:szCs w:val="24"/>
          <w:lang w:val="ru-RU"/>
        </w:rPr>
        <w:t>назначить организаторов в каждой аудитории проведения олимпиады;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- организовать своевременную выдачу материалов муниципального этапа олимпиады организаторам в аудитории;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- провести инструктаж для организаторов в каждой аудитории проведения олимпиады. 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- оказать содействие жюри олимпиа</w:t>
      </w:r>
      <w:r w:rsidR="005B69C6" w:rsidRPr="002314FB">
        <w:rPr>
          <w:rFonts w:ascii="Times New Roman" w:hAnsi="Times New Roman" w:cs="Times New Roman"/>
          <w:sz w:val="24"/>
          <w:szCs w:val="24"/>
          <w:lang w:val="ru-RU"/>
        </w:rPr>
        <w:t>ды в организации проверки работ;</w:t>
      </w:r>
    </w:p>
    <w:p w:rsidR="005B69C6" w:rsidRPr="002314FB" w:rsidRDefault="005B69C6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- организовать проведение олимпиады в соответствии с требованиями к проведению муниципального этапа олимпиады, утверждёнными региональной предметно-методической комиссией по каждому общеобразовательному предмету;</w:t>
      </w:r>
    </w:p>
    <w:p w:rsidR="005B69C6" w:rsidRPr="002314FB" w:rsidRDefault="005B69C6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- организовать доставку работ участников олимпиады в запечатанном конверте в МКУ УО МГО начальнику отдела инспектирования качества образования Комаровой И.Н. до 16-30 часов в день проведения олимпиады.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5.Возложить на зам. директора по УВР Сажину Т.В. ответственность за обеспечение конфиденциальности при получении заданий муниципального этапа и при предоставлении работ участников муниципального этапа олимпиады в МКУ УО МГО </w:t>
      </w:r>
      <w:proofErr w:type="gramStart"/>
      <w:r w:rsidRPr="002314F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314FB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proofErr w:type="gramEnd"/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олимпиады в пункте проведения олимпиады.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6. Техническому специалисту Федоровой С.П.:</w:t>
      </w:r>
    </w:p>
    <w:p w:rsidR="004A5823" w:rsidRPr="002314FB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- организовать </w:t>
      </w:r>
      <w:proofErr w:type="spellStart"/>
      <w:r w:rsidRPr="002314FB">
        <w:rPr>
          <w:rFonts w:ascii="Times New Roman" w:hAnsi="Times New Roman" w:cs="Times New Roman"/>
          <w:sz w:val="24"/>
          <w:szCs w:val="24"/>
          <w:lang w:val="ru-RU"/>
        </w:rPr>
        <w:t>видеофиксацию</w:t>
      </w:r>
      <w:proofErr w:type="spellEnd"/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печати пакетов олимпиадных заданий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</w:t>
      </w:r>
      <w:hyperlink r:id="rId6" w:history="1">
        <w:r w:rsidR="00C035E1" w:rsidRPr="002314FB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otdel.inspektirovaniya@mail.ru</w:t>
        </w:r>
      </w:hyperlink>
      <w:r w:rsidR="00EE4A74" w:rsidRPr="002314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14FB" w:rsidRPr="002314FB" w:rsidRDefault="002314FB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7. Членам предметные комиссии по проверке  работ участников олимпиады муниципального этапа, своевременно явится в назначенное время и место для проведения проверки олимпиадных работ.</w:t>
      </w:r>
    </w:p>
    <w:p w:rsidR="00C035E1" w:rsidRPr="002314FB" w:rsidRDefault="002314FB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035E1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C035E1" w:rsidRPr="002314F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C035E1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приказа оставляю за собой.</w:t>
      </w:r>
    </w:p>
    <w:p w:rsidR="004A5823" w:rsidRDefault="004A5823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F3C" w:rsidRDefault="003C1F3C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F3C" w:rsidRPr="002314FB" w:rsidRDefault="003C1F3C" w:rsidP="00C035E1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351B" w:rsidRPr="002314FB" w:rsidRDefault="0028351B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7E02" w:rsidRPr="002314FB" w:rsidRDefault="003C7E02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  Директор М</w:t>
      </w:r>
      <w:r w:rsidR="00AE2722" w:rsidRPr="002314F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>ОУ «СОШ№</w:t>
      </w:r>
      <w:r w:rsidR="00EE4A74"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4FB">
        <w:rPr>
          <w:rFonts w:ascii="Times New Roman" w:hAnsi="Times New Roman" w:cs="Times New Roman"/>
          <w:sz w:val="24"/>
          <w:szCs w:val="24"/>
          <w:lang w:val="ru-RU"/>
        </w:rPr>
        <w:t xml:space="preserve">4»                                               </w:t>
      </w:r>
      <w:proofErr w:type="spellStart"/>
      <w:r w:rsidRPr="002314FB">
        <w:rPr>
          <w:rFonts w:ascii="Times New Roman" w:hAnsi="Times New Roman" w:cs="Times New Roman"/>
          <w:sz w:val="24"/>
          <w:szCs w:val="24"/>
          <w:lang w:val="ru-RU"/>
        </w:rPr>
        <w:t>Т.Е.Скорова</w:t>
      </w:r>
      <w:proofErr w:type="spellEnd"/>
    </w:p>
    <w:p w:rsidR="003C7E02" w:rsidRPr="003C7E02" w:rsidRDefault="003C7E02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7E02" w:rsidRDefault="003C7E02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1F3C" w:rsidRDefault="003C1F3C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7E02" w:rsidRPr="003C7E02" w:rsidRDefault="003C7E02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7E02" w:rsidRPr="003C7E02" w:rsidRDefault="003C7E02" w:rsidP="00C035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E02">
        <w:rPr>
          <w:rFonts w:ascii="Times New Roman" w:hAnsi="Times New Roman" w:cs="Times New Roman"/>
          <w:sz w:val="24"/>
          <w:szCs w:val="24"/>
          <w:lang w:val="ru-RU"/>
        </w:rPr>
        <w:t>С приказом ознакомле</w:t>
      </w:r>
      <w:proofErr w:type="gramStart"/>
      <w:r w:rsidRPr="003C7E0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B46C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1B46C1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3C7E0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C7E02" w:rsidRPr="003C7E02" w:rsidRDefault="003C7E02" w:rsidP="00C035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E02">
        <w:rPr>
          <w:rFonts w:ascii="Times New Roman" w:hAnsi="Times New Roman" w:cs="Times New Roman"/>
          <w:sz w:val="24"/>
          <w:szCs w:val="24"/>
          <w:lang w:val="ru-RU"/>
        </w:rPr>
        <w:t>_______________                       ______________________                         _____________</w:t>
      </w:r>
    </w:p>
    <w:p w:rsidR="003C7E02" w:rsidRPr="003C7E02" w:rsidRDefault="003C7E02" w:rsidP="00C035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E02">
        <w:rPr>
          <w:rFonts w:ascii="Times New Roman" w:hAnsi="Times New Roman" w:cs="Times New Roman"/>
          <w:sz w:val="24"/>
          <w:szCs w:val="24"/>
          <w:lang w:val="ru-RU"/>
        </w:rPr>
        <w:t xml:space="preserve"> (Ф.И.О.)                                                (подпись)                                                (дата)</w:t>
      </w:r>
    </w:p>
    <w:p w:rsidR="003C7E02" w:rsidRPr="003C7E02" w:rsidRDefault="003C7E02" w:rsidP="00C035E1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23CD3" w:rsidRDefault="00223CD3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7FB1" w:rsidRDefault="00DB7FB1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7FB1" w:rsidRPr="00AE2722" w:rsidRDefault="00DB7FB1" w:rsidP="00C035E1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7FB1" w:rsidRPr="00AE2722" w:rsidSect="00225F47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6559"/>
    <w:multiLevelType w:val="multilevel"/>
    <w:tmpl w:val="B170B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50B20"/>
    <w:multiLevelType w:val="hybridMultilevel"/>
    <w:tmpl w:val="FAF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143ADD"/>
    <w:multiLevelType w:val="hybridMultilevel"/>
    <w:tmpl w:val="FAF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D356B7"/>
    <w:multiLevelType w:val="multilevel"/>
    <w:tmpl w:val="B692A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D3"/>
    <w:rsid w:val="00026486"/>
    <w:rsid w:val="00124A1A"/>
    <w:rsid w:val="00125CD5"/>
    <w:rsid w:val="00171A5C"/>
    <w:rsid w:val="00175ED8"/>
    <w:rsid w:val="00196C0D"/>
    <w:rsid w:val="001B46C1"/>
    <w:rsid w:val="00204379"/>
    <w:rsid w:val="00223CD3"/>
    <w:rsid w:val="00225F47"/>
    <w:rsid w:val="002314FB"/>
    <w:rsid w:val="002816BA"/>
    <w:rsid w:val="0028310A"/>
    <w:rsid w:val="0028351B"/>
    <w:rsid w:val="00325A46"/>
    <w:rsid w:val="00340333"/>
    <w:rsid w:val="003B3F18"/>
    <w:rsid w:val="003C1F3C"/>
    <w:rsid w:val="003C7E02"/>
    <w:rsid w:val="00406E14"/>
    <w:rsid w:val="00407AEA"/>
    <w:rsid w:val="00426032"/>
    <w:rsid w:val="0042723F"/>
    <w:rsid w:val="004A5823"/>
    <w:rsid w:val="005065D8"/>
    <w:rsid w:val="00520BE6"/>
    <w:rsid w:val="005263BC"/>
    <w:rsid w:val="00547C1E"/>
    <w:rsid w:val="00560478"/>
    <w:rsid w:val="005615A5"/>
    <w:rsid w:val="005B69C6"/>
    <w:rsid w:val="006956DA"/>
    <w:rsid w:val="006E51F1"/>
    <w:rsid w:val="007307A1"/>
    <w:rsid w:val="008A29DC"/>
    <w:rsid w:val="008C15BD"/>
    <w:rsid w:val="00923078"/>
    <w:rsid w:val="00937004"/>
    <w:rsid w:val="00940392"/>
    <w:rsid w:val="00982013"/>
    <w:rsid w:val="00A07839"/>
    <w:rsid w:val="00A23732"/>
    <w:rsid w:val="00A32193"/>
    <w:rsid w:val="00A3602E"/>
    <w:rsid w:val="00AE2722"/>
    <w:rsid w:val="00AF064A"/>
    <w:rsid w:val="00BC1A9B"/>
    <w:rsid w:val="00BC45C9"/>
    <w:rsid w:val="00BF474F"/>
    <w:rsid w:val="00C0359A"/>
    <w:rsid w:val="00C035E1"/>
    <w:rsid w:val="00C2599A"/>
    <w:rsid w:val="00C41D00"/>
    <w:rsid w:val="00C6009C"/>
    <w:rsid w:val="00C62522"/>
    <w:rsid w:val="00CA322A"/>
    <w:rsid w:val="00D23D60"/>
    <w:rsid w:val="00D72F9E"/>
    <w:rsid w:val="00D931B3"/>
    <w:rsid w:val="00DB7FB1"/>
    <w:rsid w:val="00DC71A4"/>
    <w:rsid w:val="00DD1D0B"/>
    <w:rsid w:val="00DE0335"/>
    <w:rsid w:val="00DE46FE"/>
    <w:rsid w:val="00DE78E9"/>
    <w:rsid w:val="00DF00F9"/>
    <w:rsid w:val="00E7038C"/>
    <w:rsid w:val="00E721FF"/>
    <w:rsid w:val="00E72A1C"/>
    <w:rsid w:val="00EC09C4"/>
    <w:rsid w:val="00ED252A"/>
    <w:rsid w:val="00ED2E19"/>
    <w:rsid w:val="00EE07DB"/>
    <w:rsid w:val="00EE4A74"/>
    <w:rsid w:val="00EF7313"/>
    <w:rsid w:val="00F15168"/>
    <w:rsid w:val="00F51F54"/>
    <w:rsid w:val="00F64EAE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23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23CD3"/>
    <w:pPr>
      <w:ind w:left="720"/>
      <w:contextualSpacing/>
    </w:pPr>
  </w:style>
  <w:style w:type="character" w:customStyle="1" w:styleId="21pt">
    <w:name w:val="Основной текст (2) + Интервал 1 pt"/>
    <w:basedOn w:val="2"/>
    <w:rsid w:val="003C7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078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39"/>
    <w:rPr>
      <w:rFonts w:ascii="Tahoma" w:hAnsi="Tahoma" w:cs="Tahoma"/>
      <w:sz w:val="16"/>
      <w:szCs w:val="16"/>
      <w:lang w:val="en-US" w:bidi="en-US"/>
    </w:rPr>
  </w:style>
  <w:style w:type="paragraph" w:styleId="a6">
    <w:name w:val="Body Text"/>
    <w:basedOn w:val="a"/>
    <w:link w:val="a7"/>
    <w:rsid w:val="005263BC"/>
    <w:pPr>
      <w:widowControl w:val="0"/>
      <w:autoSpaceDE w:val="0"/>
      <w:autoSpaceDN w:val="0"/>
      <w:adjustRightInd w:val="0"/>
      <w:spacing w:before="0"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5263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C03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23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23CD3"/>
    <w:pPr>
      <w:ind w:left="720"/>
      <w:contextualSpacing/>
    </w:pPr>
  </w:style>
  <w:style w:type="character" w:customStyle="1" w:styleId="21pt">
    <w:name w:val="Основной текст (2) + Интервал 1 pt"/>
    <w:basedOn w:val="2"/>
    <w:rsid w:val="003C7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078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39"/>
    <w:rPr>
      <w:rFonts w:ascii="Tahoma" w:hAnsi="Tahoma" w:cs="Tahoma"/>
      <w:sz w:val="16"/>
      <w:szCs w:val="16"/>
      <w:lang w:val="en-US" w:bidi="en-US"/>
    </w:rPr>
  </w:style>
  <w:style w:type="paragraph" w:styleId="a6">
    <w:name w:val="Body Text"/>
    <w:basedOn w:val="a"/>
    <w:link w:val="a7"/>
    <w:rsid w:val="005263BC"/>
    <w:pPr>
      <w:widowControl w:val="0"/>
      <w:autoSpaceDE w:val="0"/>
      <w:autoSpaceDN w:val="0"/>
      <w:adjustRightInd w:val="0"/>
      <w:spacing w:before="0"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5263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C03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inspektirovani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2021-11-29T07:49:00Z</cp:lastPrinted>
  <dcterms:created xsi:type="dcterms:W3CDTF">2020-11-27T06:12:00Z</dcterms:created>
  <dcterms:modified xsi:type="dcterms:W3CDTF">2021-11-29T07:49:00Z</dcterms:modified>
</cp:coreProperties>
</file>